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CACDB" w14:textId="705DDAA4" w:rsidR="0090321B" w:rsidRPr="00351966" w:rsidRDefault="0090321B" w:rsidP="0090321B">
      <w:pPr>
        <w:jc w:val="center"/>
        <w:rPr>
          <w:rFonts w:ascii="Arial" w:eastAsia="Times New Roman" w:hAnsi="Arial" w:cs="Arial"/>
          <w:color w:val="000000" w:themeColor="text1"/>
          <w:sz w:val="20"/>
          <w:szCs w:val="20"/>
        </w:rPr>
      </w:pPr>
      <w:r w:rsidRPr="00351966">
        <w:rPr>
          <w:rFonts w:ascii="Arial" w:eastAsia="Times New Roman" w:hAnsi="Arial" w:cs="Arial"/>
          <w:noProof/>
          <w:color w:val="000000" w:themeColor="text1"/>
          <w:sz w:val="20"/>
          <w:szCs w:val="20"/>
        </w:rPr>
        <w:drawing>
          <wp:inline distT="0" distB="0" distL="0" distR="0" wp14:anchorId="5CFBB0DB" wp14:editId="32CFE22E">
            <wp:extent cx="1334927" cy="1329307"/>
            <wp:effectExtent l="0" t="0" r="0" b="4445"/>
            <wp:docPr id="1891995052"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995052" name="Picture 2" descr="A logo for a company&#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193" cy="1337539"/>
                    </a:xfrm>
                    <a:prstGeom prst="rect">
                      <a:avLst/>
                    </a:prstGeom>
                    <a:noFill/>
                    <a:ln>
                      <a:noFill/>
                    </a:ln>
                  </pic:spPr>
                </pic:pic>
              </a:graphicData>
            </a:graphic>
          </wp:inline>
        </w:drawing>
      </w:r>
    </w:p>
    <w:p w14:paraId="12430C86" w14:textId="7CB1FB64" w:rsidR="00B74BB4" w:rsidRPr="00351966" w:rsidRDefault="00C72D5C" w:rsidP="19587691">
      <w:pPr>
        <w:jc w:val="center"/>
        <w:rPr>
          <w:rFonts w:ascii="Arial" w:hAnsi="Arial" w:cs="Arial"/>
          <w:b/>
          <w:bCs/>
          <w:sz w:val="20"/>
          <w:szCs w:val="20"/>
        </w:rPr>
      </w:pPr>
      <w:r w:rsidRPr="00351966">
        <w:rPr>
          <w:rFonts w:ascii="Arial" w:hAnsi="Arial" w:cs="Arial"/>
          <w:b/>
          <w:bCs/>
          <w:sz w:val="20"/>
          <w:szCs w:val="20"/>
        </w:rPr>
        <w:t>The B</w:t>
      </w:r>
      <w:r w:rsidR="19587691" w:rsidRPr="00351966">
        <w:rPr>
          <w:rFonts w:ascii="Arial" w:hAnsi="Arial" w:cs="Arial"/>
          <w:b/>
          <w:bCs/>
          <w:sz w:val="20"/>
          <w:szCs w:val="20"/>
        </w:rPr>
        <w:t xml:space="preserve">ASES Climate Action </w:t>
      </w:r>
      <w:r w:rsidR="0090321B" w:rsidRPr="00351966">
        <w:rPr>
          <w:rFonts w:ascii="Arial" w:hAnsi="Arial" w:cs="Arial"/>
          <w:b/>
          <w:bCs/>
          <w:sz w:val="20"/>
          <w:szCs w:val="20"/>
        </w:rPr>
        <w:t xml:space="preserve">and </w:t>
      </w:r>
      <w:r w:rsidRPr="00351966">
        <w:rPr>
          <w:rFonts w:ascii="Arial" w:hAnsi="Arial" w:cs="Arial"/>
          <w:b/>
          <w:bCs/>
          <w:sz w:val="20"/>
          <w:szCs w:val="20"/>
        </w:rPr>
        <w:t>Sustainability</w:t>
      </w:r>
      <w:r w:rsidR="0090321B" w:rsidRPr="00351966">
        <w:rPr>
          <w:rFonts w:ascii="Arial" w:hAnsi="Arial" w:cs="Arial"/>
          <w:b/>
          <w:bCs/>
          <w:sz w:val="20"/>
          <w:szCs w:val="20"/>
        </w:rPr>
        <w:t xml:space="preserve"> </w:t>
      </w:r>
      <w:r w:rsidR="19587691" w:rsidRPr="00351966">
        <w:rPr>
          <w:rFonts w:ascii="Arial" w:hAnsi="Arial" w:cs="Arial"/>
          <w:b/>
          <w:bCs/>
          <w:sz w:val="20"/>
          <w:szCs w:val="20"/>
        </w:rPr>
        <w:t>Strategy</w:t>
      </w:r>
    </w:p>
    <w:p w14:paraId="3CF13B40" w14:textId="46C38C4F" w:rsidR="009E5620" w:rsidRPr="00351966" w:rsidRDefault="19587691" w:rsidP="00EF0DBF">
      <w:pPr>
        <w:jc w:val="both"/>
        <w:rPr>
          <w:rFonts w:ascii="Arial" w:hAnsi="Arial" w:cs="Arial"/>
          <w:sz w:val="20"/>
          <w:szCs w:val="20"/>
          <w:highlight w:val="yellow"/>
        </w:rPr>
      </w:pPr>
      <w:r w:rsidRPr="00351966">
        <w:rPr>
          <w:rFonts w:ascii="Arial" w:hAnsi="Arial" w:cs="Arial"/>
          <w:sz w:val="20"/>
          <w:szCs w:val="20"/>
        </w:rPr>
        <w:t xml:space="preserve">The BASES </w:t>
      </w:r>
      <w:r w:rsidR="00C72D5C" w:rsidRPr="00351966">
        <w:rPr>
          <w:rFonts w:ascii="Arial" w:hAnsi="Arial" w:cs="Arial"/>
          <w:sz w:val="20"/>
          <w:szCs w:val="20"/>
        </w:rPr>
        <w:t xml:space="preserve">Climate Action and Sustainability Strategy </w:t>
      </w:r>
      <w:r w:rsidRPr="00351966">
        <w:rPr>
          <w:rFonts w:ascii="Arial" w:hAnsi="Arial" w:cs="Arial"/>
          <w:sz w:val="20"/>
          <w:szCs w:val="20"/>
        </w:rPr>
        <w:t>aim</w:t>
      </w:r>
      <w:r w:rsidR="00C72D5C" w:rsidRPr="00351966">
        <w:rPr>
          <w:rFonts w:ascii="Arial" w:hAnsi="Arial" w:cs="Arial"/>
          <w:sz w:val="20"/>
          <w:szCs w:val="20"/>
        </w:rPr>
        <w:t xml:space="preserve">s </w:t>
      </w:r>
      <w:r w:rsidRPr="00351966">
        <w:rPr>
          <w:rFonts w:ascii="Arial" w:hAnsi="Arial" w:cs="Arial"/>
          <w:sz w:val="20"/>
          <w:szCs w:val="20"/>
        </w:rPr>
        <w:t xml:space="preserve">to ensure our vision and mission are relevant to sport and exercise science, collaboratively progressed through interdisciplinary practices and </w:t>
      </w:r>
      <w:r w:rsidR="00C72D5C" w:rsidRPr="00351966">
        <w:rPr>
          <w:rFonts w:ascii="Arial" w:hAnsi="Arial" w:cs="Arial"/>
          <w:sz w:val="20"/>
          <w:szCs w:val="20"/>
        </w:rPr>
        <w:t>i</w:t>
      </w:r>
      <w:r w:rsidRPr="00351966">
        <w:rPr>
          <w:rFonts w:ascii="Arial" w:hAnsi="Arial" w:cs="Arial"/>
          <w:sz w:val="20"/>
          <w:szCs w:val="20"/>
        </w:rPr>
        <w:t xml:space="preserve">nformed by the scientific evidence. We endeavour to ensure our </w:t>
      </w:r>
      <w:r w:rsidR="00C72D5C" w:rsidRPr="00351966">
        <w:rPr>
          <w:rFonts w:ascii="Arial" w:hAnsi="Arial" w:cs="Arial"/>
          <w:sz w:val="20"/>
          <w:szCs w:val="20"/>
        </w:rPr>
        <w:t xml:space="preserve">Climate Action and Sustainability Strategy </w:t>
      </w:r>
      <w:r w:rsidRPr="00351966">
        <w:rPr>
          <w:rFonts w:ascii="Arial" w:hAnsi="Arial" w:cs="Arial"/>
          <w:sz w:val="20"/>
          <w:szCs w:val="20"/>
        </w:rPr>
        <w:t xml:space="preserve">is research-informed, impactful across BASES as an organisation and </w:t>
      </w:r>
      <w:r w:rsidR="00C72D5C" w:rsidRPr="00351966">
        <w:rPr>
          <w:rFonts w:ascii="Arial" w:hAnsi="Arial" w:cs="Arial"/>
          <w:sz w:val="20"/>
          <w:szCs w:val="20"/>
        </w:rPr>
        <w:t xml:space="preserve">the </w:t>
      </w:r>
      <w:r w:rsidRPr="00351966">
        <w:rPr>
          <w:rFonts w:ascii="Arial" w:hAnsi="Arial" w:cs="Arial"/>
          <w:sz w:val="20"/>
          <w:szCs w:val="20"/>
        </w:rPr>
        <w:t xml:space="preserve">sport and exercise </w:t>
      </w:r>
      <w:r w:rsidR="005977B4" w:rsidRPr="00351966">
        <w:rPr>
          <w:rFonts w:ascii="Arial" w:hAnsi="Arial" w:cs="Arial"/>
          <w:sz w:val="20"/>
          <w:szCs w:val="20"/>
        </w:rPr>
        <w:t>science</w:t>
      </w:r>
      <w:r w:rsidR="00C72D5C" w:rsidRPr="00351966">
        <w:rPr>
          <w:rFonts w:ascii="Arial" w:hAnsi="Arial" w:cs="Arial"/>
          <w:sz w:val="20"/>
          <w:szCs w:val="20"/>
        </w:rPr>
        <w:t xml:space="preserve"> sector </w:t>
      </w:r>
      <w:r w:rsidR="005977B4" w:rsidRPr="00351966">
        <w:rPr>
          <w:rFonts w:ascii="Arial" w:hAnsi="Arial" w:cs="Arial"/>
          <w:sz w:val="20"/>
          <w:szCs w:val="20"/>
        </w:rPr>
        <w:t>and</w:t>
      </w:r>
      <w:r w:rsidRPr="00351966">
        <w:rPr>
          <w:rFonts w:ascii="Arial" w:hAnsi="Arial" w:cs="Arial"/>
          <w:sz w:val="20"/>
          <w:szCs w:val="20"/>
        </w:rPr>
        <w:t xml:space="preserve"> focuses on real change. We will be guided by input from our members and key stakeholders, to utilise their ideas and experiences.</w:t>
      </w:r>
    </w:p>
    <w:p w14:paraId="2B6CDC6E" w14:textId="22B28DB3" w:rsidR="00B74BB4" w:rsidRPr="00351966" w:rsidRDefault="19587691" w:rsidP="00EF0DBF">
      <w:pPr>
        <w:jc w:val="both"/>
        <w:rPr>
          <w:rFonts w:ascii="Arial" w:hAnsi="Arial" w:cs="Arial"/>
          <w:sz w:val="20"/>
          <w:szCs w:val="20"/>
        </w:rPr>
      </w:pPr>
      <w:r w:rsidRPr="00351966">
        <w:rPr>
          <w:rFonts w:ascii="Arial" w:hAnsi="Arial" w:cs="Arial"/>
          <w:sz w:val="20"/>
          <w:szCs w:val="20"/>
        </w:rPr>
        <w:t xml:space="preserve">There are three strategic objectives which include a value proposition for membership, professional standards, partnerships and advocacy, financial sustainability, and governance. Each strategic objective has distinct workstreams, which include </w:t>
      </w:r>
      <w:r w:rsidR="005977B4" w:rsidRPr="00351966">
        <w:rPr>
          <w:rFonts w:ascii="Arial" w:hAnsi="Arial" w:cs="Arial"/>
          <w:sz w:val="20"/>
          <w:szCs w:val="20"/>
        </w:rPr>
        <w:t>several</w:t>
      </w:r>
      <w:r w:rsidRPr="00351966">
        <w:rPr>
          <w:rFonts w:ascii="Arial" w:hAnsi="Arial" w:cs="Arial"/>
          <w:sz w:val="20"/>
          <w:szCs w:val="20"/>
        </w:rPr>
        <w:t xml:space="preserve"> milestones, deliverables and/or quantifiable measures:</w:t>
      </w:r>
    </w:p>
    <w:p w14:paraId="2CE8BD63" w14:textId="4B097D6C" w:rsidR="0040561F" w:rsidRPr="00351966" w:rsidRDefault="00C72D5C" w:rsidP="00EF0DBF">
      <w:pPr>
        <w:jc w:val="both"/>
        <w:rPr>
          <w:rFonts w:ascii="Arial" w:hAnsi="Arial" w:cs="Arial"/>
          <w:b/>
          <w:bCs/>
          <w:sz w:val="20"/>
          <w:szCs w:val="20"/>
        </w:rPr>
      </w:pPr>
      <w:r w:rsidRPr="00351966">
        <w:rPr>
          <w:rFonts w:ascii="Arial" w:hAnsi="Arial" w:cs="Arial"/>
          <w:b/>
          <w:bCs/>
          <w:sz w:val="20"/>
          <w:szCs w:val="20"/>
        </w:rPr>
        <w:t xml:space="preserve">Climate Action and Sustainability </w:t>
      </w:r>
      <w:r w:rsidR="00B74BB4" w:rsidRPr="00351966">
        <w:rPr>
          <w:rFonts w:ascii="Arial" w:hAnsi="Arial" w:cs="Arial"/>
          <w:b/>
          <w:bCs/>
          <w:sz w:val="20"/>
          <w:szCs w:val="20"/>
        </w:rPr>
        <w:t>Strategic</w:t>
      </w:r>
      <w:r w:rsidR="00C05D54" w:rsidRPr="00351966">
        <w:rPr>
          <w:rFonts w:ascii="Arial" w:hAnsi="Arial" w:cs="Arial"/>
          <w:b/>
          <w:bCs/>
          <w:sz w:val="20"/>
          <w:szCs w:val="20"/>
        </w:rPr>
        <w:t xml:space="preserve"> </w:t>
      </w:r>
      <w:r w:rsidR="00B74BB4" w:rsidRPr="00351966">
        <w:rPr>
          <w:rFonts w:ascii="Arial" w:hAnsi="Arial" w:cs="Arial"/>
          <w:b/>
          <w:bCs/>
          <w:sz w:val="20"/>
          <w:szCs w:val="20"/>
        </w:rPr>
        <w:t>Objective</w:t>
      </w:r>
      <w:r w:rsidR="0040561F" w:rsidRPr="00351966">
        <w:rPr>
          <w:rFonts w:ascii="Arial" w:hAnsi="Arial" w:cs="Arial"/>
          <w:b/>
          <w:bCs/>
          <w:sz w:val="20"/>
          <w:szCs w:val="20"/>
        </w:rPr>
        <w:t>s</w:t>
      </w:r>
      <w:r w:rsidR="00C04991" w:rsidRPr="00351966">
        <w:rPr>
          <w:rFonts w:ascii="Arial" w:hAnsi="Arial" w:cs="Arial"/>
          <w:b/>
          <w:bCs/>
          <w:sz w:val="20"/>
          <w:szCs w:val="20"/>
        </w:rPr>
        <w:t>:</w:t>
      </w:r>
    </w:p>
    <w:p w14:paraId="33738306" w14:textId="6F7F7468" w:rsidR="0040561F" w:rsidRPr="00351966" w:rsidRDefault="19587691" w:rsidP="00EF0DBF">
      <w:pPr>
        <w:pStyle w:val="ListParagraph"/>
        <w:numPr>
          <w:ilvl w:val="0"/>
          <w:numId w:val="3"/>
        </w:numPr>
        <w:jc w:val="both"/>
        <w:rPr>
          <w:rFonts w:ascii="Arial" w:hAnsi="Arial" w:cs="Arial"/>
          <w:b/>
          <w:bCs/>
          <w:sz w:val="20"/>
          <w:szCs w:val="20"/>
        </w:rPr>
      </w:pPr>
      <w:r w:rsidRPr="00351966">
        <w:rPr>
          <w:rFonts w:ascii="Arial" w:hAnsi="Arial" w:cs="Arial"/>
          <w:b/>
          <w:bCs/>
          <w:sz w:val="20"/>
          <w:szCs w:val="20"/>
        </w:rPr>
        <w:t>Promote greater sustainability and responsibility practices in sport and exercise science.</w:t>
      </w:r>
    </w:p>
    <w:p w14:paraId="7D0CA7BB" w14:textId="5CC43096" w:rsidR="00C17056" w:rsidRPr="00351966" w:rsidRDefault="19587691" w:rsidP="00C72D5C">
      <w:pPr>
        <w:pStyle w:val="ListParagraph"/>
        <w:numPr>
          <w:ilvl w:val="0"/>
          <w:numId w:val="9"/>
        </w:numPr>
        <w:jc w:val="both"/>
        <w:rPr>
          <w:rFonts w:ascii="Arial" w:hAnsi="Arial" w:cs="Arial"/>
          <w:b/>
          <w:bCs/>
          <w:sz w:val="20"/>
          <w:szCs w:val="20"/>
        </w:rPr>
      </w:pPr>
      <w:r w:rsidRPr="00351966">
        <w:rPr>
          <w:rFonts w:ascii="Arial" w:hAnsi="Arial" w:cs="Arial"/>
          <w:sz w:val="20"/>
          <w:szCs w:val="20"/>
        </w:rPr>
        <w:t xml:space="preserve">Within this objective, we will </w:t>
      </w:r>
      <w:r w:rsidR="00C72D5C" w:rsidRPr="00351966">
        <w:rPr>
          <w:rFonts w:ascii="Arial" w:hAnsi="Arial" w:cs="Arial"/>
          <w:sz w:val="20"/>
          <w:szCs w:val="20"/>
        </w:rPr>
        <w:t xml:space="preserve">continue </w:t>
      </w:r>
      <w:r w:rsidRPr="00351966">
        <w:rPr>
          <w:rFonts w:ascii="Arial" w:hAnsi="Arial" w:cs="Arial"/>
          <w:sz w:val="20"/>
          <w:szCs w:val="20"/>
        </w:rPr>
        <w:t xml:space="preserve">to review all </w:t>
      </w:r>
      <w:r w:rsidR="00C72D5C" w:rsidRPr="00351966">
        <w:rPr>
          <w:rFonts w:ascii="Arial" w:hAnsi="Arial" w:cs="Arial"/>
          <w:sz w:val="20"/>
          <w:szCs w:val="20"/>
        </w:rPr>
        <w:t xml:space="preserve">BASES’ </w:t>
      </w:r>
      <w:r w:rsidRPr="00351966">
        <w:rPr>
          <w:rFonts w:ascii="Arial" w:hAnsi="Arial" w:cs="Arial"/>
          <w:sz w:val="20"/>
          <w:szCs w:val="20"/>
        </w:rPr>
        <w:t>accreditation programmes (laborator</w:t>
      </w:r>
      <w:r w:rsidR="00C72D5C" w:rsidRPr="00351966">
        <w:rPr>
          <w:rFonts w:ascii="Arial" w:hAnsi="Arial" w:cs="Arial"/>
          <w:sz w:val="20"/>
          <w:szCs w:val="20"/>
        </w:rPr>
        <w:t>y</w:t>
      </w:r>
      <w:r w:rsidRPr="00351966">
        <w:rPr>
          <w:rFonts w:ascii="Arial" w:hAnsi="Arial" w:cs="Arial"/>
          <w:sz w:val="20"/>
          <w:szCs w:val="20"/>
        </w:rPr>
        <w:t xml:space="preserve">, individual and course </w:t>
      </w:r>
      <w:r w:rsidR="00C72D5C" w:rsidRPr="00351966">
        <w:rPr>
          <w:rFonts w:ascii="Arial" w:hAnsi="Arial" w:cs="Arial"/>
          <w:sz w:val="20"/>
          <w:szCs w:val="20"/>
        </w:rPr>
        <w:t>endorsement</w:t>
      </w:r>
      <w:r w:rsidRPr="00351966">
        <w:rPr>
          <w:rFonts w:ascii="Arial" w:hAnsi="Arial" w:cs="Arial"/>
          <w:sz w:val="20"/>
          <w:szCs w:val="20"/>
        </w:rPr>
        <w:t xml:space="preserve">), to ensure climate </w:t>
      </w:r>
      <w:r w:rsidR="00C72D5C" w:rsidRPr="00351966">
        <w:rPr>
          <w:rFonts w:ascii="Arial" w:hAnsi="Arial" w:cs="Arial"/>
          <w:sz w:val="20"/>
          <w:szCs w:val="20"/>
        </w:rPr>
        <w:t>action and sustainability</w:t>
      </w:r>
      <w:r w:rsidRPr="00351966">
        <w:rPr>
          <w:rFonts w:ascii="Arial" w:hAnsi="Arial" w:cs="Arial"/>
          <w:sz w:val="20"/>
          <w:szCs w:val="20"/>
        </w:rPr>
        <w:t xml:space="preserve"> have been considered</w:t>
      </w:r>
      <w:r w:rsidR="00C72D5C" w:rsidRPr="00351966">
        <w:rPr>
          <w:rFonts w:ascii="Arial" w:hAnsi="Arial" w:cs="Arial"/>
          <w:sz w:val="20"/>
          <w:szCs w:val="20"/>
        </w:rPr>
        <w:t xml:space="preserve"> across the curriculum, laboratory use and professional/consultancy practice</w:t>
      </w:r>
      <w:r w:rsidRPr="00351966">
        <w:rPr>
          <w:rFonts w:ascii="Arial" w:hAnsi="Arial" w:cs="Arial"/>
          <w:sz w:val="20"/>
          <w:szCs w:val="20"/>
        </w:rPr>
        <w:t xml:space="preserve">. BASES will also </w:t>
      </w:r>
      <w:r w:rsidR="00C72D5C" w:rsidRPr="00351966">
        <w:rPr>
          <w:rFonts w:ascii="Arial" w:hAnsi="Arial" w:cs="Arial"/>
          <w:sz w:val="20"/>
          <w:szCs w:val="20"/>
        </w:rPr>
        <w:t xml:space="preserve">continue to </w:t>
      </w:r>
      <w:r w:rsidR="005977B4" w:rsidRPr="00351966">
        <w:rPr>
          <w:rFonts w:ascii="Arial" w:hAnsi="Arial" w:cs="Arial"/>
          <w:sz w:val="20"/>
          <w:szCs w:val="20"/>
        </w:rPr>
        <w:t>re-assess</w:t>
      </w:r>
      <w:r w:rsidRPr="00351966">
        <w:rPr>
          <w:rFonts w:ascii="Arial" w:hAnsi="Arial" w:cs="Arial"/>
          <w:sz w:val="20"/>
          <w:szCs w:val="20"/>
        </w:rPr>
        <w:t xml:space="preserve"> our events and publications, to address approaches that support reducing </w:t>
      </w:r>
      <w:r w:rsidR="00C72D5C" w:rsidRPr="00351966">
        <w:rPr>
          <w:rFonts w:ascii="Arial" w:hAnsi="Arial" w:cs="Arial"/>
          <w:sz w:val="20"/>
          <w:szCs w:val="20"/>
        </w:rPr>
        <w:t>emissions</w:t>
      </w:r>
      <w:r w:rsidRPr="00351966">
        <w:rPr>
          <w:rFonts w:ascii="Arial" w:hAnsi="Arial" w:cs="Arial"/>
          <w:sz w:val="20"/>
          <w:szCs w:val="20"/>
        </w:rPr>
        <w:t xml:space="preserve"> and wastage.</w:t>
      </w:r>
    </w:p>
    <w:p w14:paraId="0855802B" w14:textId="77777777" w:rsidR="00351966" w:rsidRPr="00351966" w:rsidRDefault="00351966" w:rsidP="00351966">
      <w:pPr>
        <w:pStyle w:val="ListParagraph"/>
        <w:ind w:left="1080"/>
        <w:jc w:val="both"/>
        <w:rPr>
          <w:rFonts w:ascii="Arial" w:hAnsi="Arial" w:cs="Arial"/>
          <w:b/>
          <w:bCs/>
          <w:sz w:val="20"/>
          <w:szCs w:val="20"/>
        </w:rPr>
      </w:pPr>
    </w:p>
    <w:p w14:paraId="2E56B8BA" w14:textId="70A84168" w:rsidR="00CB2B94" w:rsidRPr="00351966" w:rsidRDefault="19587691" w:rsidP="00EF0DBF">
      <w:pPr>
        <w:pStyle w:val="ListParagraph"/>
        <w:numPr>
          <w:ilvl w:val="0"/>
          <w:numId w:val="3"/>
        </w:numPr>
        <w:jc w:val="both"/>
        <w:rPr>
          <w:rFonts w:ascii="Arial" w:hAnsi="Arial" w:cs="Arial"/>
          <w:b/>
          <w:bCs/>
          <w:sz w:val="20"/>
          <w:szCs w:val="20"/>
        </w:rPr>
      </w:pPr>
      <w:r w:rsidRPr="00351966">
        <w:rPr>
          <w:rFonts w:ascii="Arial" w:hAnsi="Arial" w:cs="Arial"/>
          <w:b/>
          <w:bCs/>
          <w:sz w:val="20"/>
          <w:szCs w:val="20"/>
        </w:rPr>
        <w:t xml:space="preserve">Present and disseminate research-informed education and guiding principles associated with sport and exercise climate action. </w:t>
      </w:r>
    </w:p>
    <w:p w14:paraId="5880068D" w14:textId="752DA7DD" w:rsidR="0040561F" w:rsidRPr="00351966" w:rsidRDefault="19587691" w:rsidP="00C72D5C">
      <w:pPr>
        <w:pStyle w:val="ListParagraph"/>
        <w:numPr>
          <w:ilvl w:val="0"/>
          <w:numId w:val="8"/>
        </w:numPr>
        <w:jc w:val="both"/>
        <w:rPr>
          <w:rFonts w:ascii="Arial" w:hAnsi="Arial" w:cs="Arial"/>
          <w:b/>
          <w:bCs/>
          <w:sz w:val="20"/>
          <w:szCs w:val="20"/>
        </w:rPr>
      </w:pPr>
      <w:r w:rsidRPr="00351966">
        <w:rPr>
          <w:rFonts w:ascii="Arial" w:hAnsi="Arial" w:cs="Arial"/>
          <w:sz w:val="20"/>
          <w:szCs w:val="20"/>
        </w:rPr>
        <w:t>Within this objective,</w:t>
      </w:r>
      <w:r w:rsidRPr="00351966">
        <w:rPr>
          <w:rFonts w:ascii="Arial" w:hAnsi="Arial" w:cs="Arial"/>
          <w:b/>
          <w:bCs/>
          <w:sz w:val="20"/>
          <w:szCs w:val="20"/>
        </w:rPr>
        <w:t xml:space="preserve"> </w:t>
      </w:r>
      <w:r w:rsidRPr="00351966">
        <w:rPr>
          <w:rFonts w:ascii="Arial" w:hAnsi="Arial" w:cs="Arial"/>
          <w:sz w:val="20"/>
          <w:szCs w:val="20"/>
        </w:rPr>
        <w:t xml:space="preserve">we will share </w:t>
      </w:r>
      <w:r w:rsidR="00C72D5C" w:rsidRPr="00351966">
        <w:rPr>
          <w:rFonts w:ascii="Arial" w:hAnsi="Arial" w:cs="Arial"/>
          <w:sz w:val="20"/>
          <w:szCs w:val="20"/>
        </w:rPr>
        <w:t xml:space="preserve">climate action and sustainability resources </w:t>
      </w:r>
      <w:r w:rsidRPr="00351966">
        <w:rPr>
          <w:rFonts w:ascii="Arial" w:hAnsi="Arial" w:cs="Arial"/>
          <w:sz w:val="20"/>
          <w:szCs w:val="20"/>
        </w:rPr>
        <w:t>for sport and exercise science, which will be outlined to all new and existing</w:t>
      </w:r>
      <w:r w:rsidR="00C72D5C" w:rsidRPr="00351966">
        <w:rPr>
          <w:rFonts w:ascii="Arial" w:hAnsi="Arial" w:cs="Arial"/>
          <w:sz w:val="20"/>
          <w:szCs w:val="20"/>
        </w:rPr>
        <w:t xml:space="preserve"> </w:t>
      </w:r>
      <w:proofErr w:type="gramStart"/>
      <w:r w:rsidR="00C72D5C" w:rsidRPr="00351966">
        <w:rPr>
          <w:rFonts w:ascii="Arial" w:hAnsi="Arial" w:cs="Arial"/>
          <w:sz w:val="20"/>
          <w:szCs w:val="20"/>
        </w:rPr>
        <w:t>BASES’</w:t>
      </w:r>
      <w:proofErr w:type="gramEnd"/>
      <w:r w:rsidR="00C72D5C" w:rsidRPr="00351966">
        <w:rPr>
          <w:rFonts w:ascii="Arial" w:hAnsi="Arial" w:cs="Arial"/>
          <w:sz w:val="20"/>
          <w:szCs w:val="20"/>
        </w:rPr>
        <w:t xml:space="preserve"> accredited and/or endorsed</w:t>
      </w:r>
      <w:r w:rsidRPr="00351966">
        <w:rPr>
          <w:rFonts w:ascii="Arial" w:hAnsi="Arial" w:cs="Arial"/>
          <w:sz w:val="20"/>
          <w:szCs w:val="20"/>
        </w:rPr>
        <w:t xml:space="preserve"> laboratories, courses, members, supervisors, examiner/</w:t>
      </w:r>
      <w:r w:rsidR="005977B4" w:rsidRPr="00351966">
        <w:rPr>
          <w:rFonts w:ascii="Arial" w:hAnsi="Arial" w:cs="Arial"/>
          <w:sz w:val="20"/>
          <w:szCs w:val="20"/>
        </w:rPr>
        <w:t>reviewers,</w:t>
      </w:r>
      <w:r w:rsidRPr="00351966">
        <w:rPr>
          <w:rFonts w:ascii="Arial" w:hAnsi="Arial" w:cs="Arial"/>
          <w:sz w:val="20"/>
          <w:szCs w:val="20"/>
        </w:rPr>
        <w:t xml:space="preserve"> and key stakeholders. Our public</w:t>
      </w:r>
      <w:r w:rsidR="00C72D5C" w:rsidRPr="00351966">
        <w:rPr>
          <w:rFonts w:ascii="Arial" w:hAnsi="Arial" w:cs="Arial"/>
          <w:sz w:val="20"/>
          <w:szCs w:val="20"/>
        </w:rPr>
        <w:t xml:space="preserve"> and member</w:t>
      </w:r>
      <w:r w:rsidRPr="00351966">
        <w:rPr>
          <w:rFonts w:ascii="Arial" w:hAnsi="Arial" w:cs="Arial"/>
          <w:sz w:val="20"/>
          <w:szCs w:val="20"/>
        </w:rPr>
        <w:t xml:space="preserve"> webpage</w:t>
      </w:r>
      <w:r w:rsidR="00C72D5C" w:rsidRPr="00351966">
        <w:rPr>
          <w:rFonts w:ascii="Arial" w:hAnsi="Arial" w:cs="Arial"/>
          <w:sz w:val="20"/>
          <w:szCs w:val="20"/>
        </w:rPr>
        <w:t>s</w:t>
      </w:r>
      <w:r w:rsidRPr="00351966">
        <w:rPr>
          <w:rFonts w:ascii="Arial" w:hAnsi="Arial" w:cs="Arial"/>
          <w:sz w:val="20"/>
          <w:szCs w:val="20"/>
        </w:rPr>
        <w:t xml:space="preserve"> will include updates, information, resources, and suggested reading to support </w:t>
      </w:r>
      <w:r w:rsidR="00C72D5C" w:rsidRPr="00351966">
        <w:rPr>
          <w:rFonts w:ascii="Arial" w:hAnsi="Arial" w:cs="Arial"/>
          <w:sz w:val="20"/>
          <w:szCs w:val="20"/>
        </w:rPr>
        <w:t xml:space="preserve">climate action and sustainability </w:t>
      </w:r>
      <w:r w:rsidRPr="00351966">
        <w:rPr>
          <w:rFonts w:ascii="Arial" w:hAnsi="Arial" w:cs="Arial"/>
          <w:sz w:val="20"/>
          <w:szCs w:val="20"/>
        </w:rPr>
        <w:t>in sport and exercise science.</w:t>
      </w:r>
      <w:r w:rsidRPr="00351966">
        <w:rPr>
          <w:rFonts w:ascii="Arial" w:hAnsi="Arial" w:cs="Arial"/>
          <w:b/>
          <w:bCs/>
          <w:sz w:val="20"/>
          <w:szCs w:val="20"/>
        </w:rPr>
        <w:t xml:space="preserve"> </w:t>
      </w:r>
      <w:r w:rsidRPr="00351966">
        <w:rPr>
          <w:rFonts w:ascii="Arial" w:hAnsi="Arial" w:cs="Arial"/>
          <w:sz w:val="20"/>
          <w:szCs w:val="20"/>
        </w:rPr>
        <w:t xml:space="preserve">BASES will also publish reports, organise webinars and provide workshops for our members which will be aligned to </w:t>
      </w:r>
      <w:r w:rsidR="00C72D5C" w:rsidRPr="00351966">
        <w:rPr>
          <w:rFonts w:ascii="Arial" w:hAnsi="Arial" w:cs="Arial"/>
          <w:sz w:val="20"/>
          <w:szCs w:val="20"/>
        </w:rPr>
        <w:t>s</w:t>
      </w:r>
      <w:r w:rsidRPr="00351966">
        <w:rPr>
          <w:rFonts w:ascii="Arial" w:hAnsi="Arial" w:cs="Arial"/>
          <w:sz w:val="20"/>
          <w:szCs w:val="20"/>
        </w:rPr>
        <w:t xml:space="preserve">port and </w:t>
      </w:r>
      <w:r w:rsidR="00C72D5C" w:rsidRPr="00351966">
        <w:rPr>
          <w:rFonts w:ascii="Arial" w:hAnsi="Arial" w:cs="Arial"/>
          <w:sz w:val="20"/>
          <w:szCs w:val="20"/>
        </w:rPr>
        <w:t>e</w:t>
      </w:r>
      <w:r w:rsidRPr="00351966">
        <w:rPr>
          <w:rFonts w:ascii="Arial" w:hAnsi="Arial" w:cs="Arial"/>
          <w:sz w:val="20"/>
          <w:szCs w:val="20"/>
        </w:rPr>
        <w:t xml:space="preserve">xercise </w:t>
      </w:r>
      <w:r w:rsidR="00C72D5C" w:rsidRPr="00351966">
        <w:rPr>
          <w:rFonts w:ascii="Arial" w:hAnsi="Arial" w:cs="Arial"/>
          <w:sz w:val="20"/>
          <w:szCs w:val="20"/>
        </w:rPr>
        <w:t>s</w:t>
      </w:r>
      <w:r w:rsidRPr="00351966">
        <w:rPr>
          <w:rFonts w:ascii="Arial" w:hAnsi="Arial" w:cs="Arial"/>
          <w:sz w:val="20"/>
          <w:szCs w:val="20"/>
        </w:rPr>
        <w:t>cience</w:t>
      </w:r>
      <w:r w:rsidR="00C72D5C" w:rsidRPr="00351966">
        <w:rPr>
          <w:rFonts w:ascii="Arial" w:hAnsi="Arial" w:cs="Arial"/>
          <w:sz w:val="20"/>
          <w:szCs w:val="20"/>
        </w:rPr>
        <w:t>, climate action and sustainability</w:t>
      </w:r>
      <w:r w:rsidRPr="00351966">
        <w:rPr>
          <w:rFonts w:ascii="Arial" w:hAnsi="Arial" w:cs="Arial"/>
          <w:sz w:val="20"/>
          <w:szCs w:val="20"/>
        </w:rPr>
        <w:t>.</w:t>
      </w:r>
    </w:p>
    <w:p w14:paraId="73F37871" w14:textId="77777777" w:rsidR="00351966" w:rsidRPr="00351966" w:rsidRDefault="00351966" w:rsidP="00351966">
      <w:pPr>
        <w:pStyle w:val="ListParagraph"/>
        <w:ind w:left="1080"/>
        <w:jc w:val="both"/>
        <w:rPr>
          <w:rFonts w:ascii="Arial" w:hAnsi="Arial" w:cs="Arial"/>
          <w:b/>
          <w:bCs/>
          <w:sz w:val="20"/>
          <w:szCs w:val="20"/>
        </w:rPr>
      </w:pPr>
    </w:p>
    <w:p w14:paraId="049ED176" w14:textId="77777777" w:rsidR="00C72D5C" w:rsidRPr="00351966" w:rsidRDefault="00C72D5C" w:rsidP="00C72D5C">
      <w:pPr>
        <w:pStyle w:val="ListParagraph"/>
        <w:numPr>
          <w:ilvl w:val="0"/>
          <w:numId w:val="3"/>
        </w:numPr>
        <w:jc w:val="both"/>
        <w:rPr>
          <w:rFonts w:ascii="Arial" w:hAnsi="Arial" w:cs="Arial"/>
          <w:b/>
          <w:bCs/>
          <w:sz w:val="20"/>
          <w:szCs w:val="20"/>
        </w:rPr>
      </w:pPr>
      <w:r w:rsidRPr="00351966">
        <w:rPr>
          <w:rFonts w:ascii="Arial" w:hAnsi="Arial" w:cs="Arial"/>
          <w:b/>
          <w:bCs/>
          <w:sz w:val="20"/>
          <w:szCs w:val="20"/>
        </w:rPr>
        <w:t xml:space="preserve">Quantify then reduce BASES’ organisational and associated activities’ carbon footprint and greenhouse gas emissions. </w:t>
      </w:r>
    </w:p>
    <w:p w14:paraId="20B96D32" w14:textId="24212E72" w:rsidR="00C72D5C" w:rsidRPr="00351966" w:rsidRDefault="00C72D5C" w:rsidP="00C72D5C">
      <w:pPr>
        <w:pStyle w:val="ListParagraph"/>
        <w:numPr>
          <w:ilvl w:val="0"/>
          <w:numId w:val="8"/>
        </w:numPr>
        <w:jc w:val="both"/>
        <w:rPr>
          <w:rFonts w:ascii="Arial" w:hAnsi="Arial" w:cs="Arial"/>
          <w:sz w:val="20"/>
          <w:szCs w:val="20"/>
        </w:rPr>
      </w:pPr>
      <w:r w:rsidRPr="00351966">
        <w:rPr>
          <w:rFonts w:ascii="Arial" w:hAnsi="Arial" w:cs="Arial"/>
          <w:sz w:val="20"/>
          <w:szCs w:val="20"/>
        </w:rPr>
        <w:t>Within this objective, we will continue to gather information and audit our working practices and activities as an organisation</w:t>
      </w:r>
      <w:r w:rsidR="00E0365E" w:rsidRPr="00351966">
        <w:rPr>
          <w:rFonts w:ascii="Arial" w:hAnsi="Arial" w:cs="Arial"/>
          <w:sz w:val="20"/>
          <w:szCs w:val="20"/>
        </w:rPr>
        <w:t>. This will be used</w:t>
      </w:r>
      <w:r w:rsidRPr="00351966">
        <w:rPr>
          <w:rFonts w:ascii="Arial" w:hAnsi="Arial" w:cs="Arial"/>
          <w:sz w:val="20"/>
          <w:szCs w:val="20"/>
        </w:rPr>
        <w:t xml:space="preserve"> to calculate our climate footprint</w:t>
      </w:r>
      <w:r w:rsidR="00E0365E" w:rsidRPr="00351966">
        <w:rPr>
          <w:rFonts w:ascii="Arial" w:hAnsi="Arial" w:cs="Arial"/>
          <w:sz w:val="20"/>
          <w:szCs w:val="20"/>
        </w:rPr>
        <w:t xml:space="preserve"> and </w:t>
      </w:r>
      <w:r w:rsidRPr="00351966">
        <w:rPr>
          <w:rFonts w:ascii="Arial" w:hAnsi="Arial" w:cs="Arial"/>
          <w:sz w:val="20"/>
          <w:szCs w:val="20"/>
        </w:rPr>
        <w:t>greenhouse gas (GHG) emissions</w:t>
      </w:r>
      <w:r w:rsidR="00E0365E" w:rsidRPr="00351966">
        <w:rPr>
          <w:rFonts w:ascii="Arial" w:hAnsi="Arial" w:cs="Arial"/>
          <w:sz w:val="20"/>
          <w:szCs w:val="20"/>
        </w:rPr>
        <w:t>, which</w:t>
      </w:r>
      <w:r w:rsidRPr="00351966">
        <w:rPr>
          <w:rFonts w:ascii="Arial" w:hAnsi="Arial" w:cs="Arial"/>
          <w:sz w:val="20"/>
          <w:szCs w:val="20"/>
        </w:rPr>
        <w:t xml:space="preserve"> is necessary to </w:t>
      </w:r>
      <w:r w:rsidR="00E0365E" w:rsidRPr="00351966">
        <w:rPr>
          <w:rFonts w:ascii="Arial" w:hAnsi="Arial" w:cs="Arial"/>
          <w:sz w:val="20"/>
          <w:szCs w:val="20"/>
        </w:rPr>
        <w:t xml:space="preserve">continually </w:t>
      </w:r>
      <w:r w:rsidRPr="00351966">
        <w:rPr>
          <w:rFonts w:ascii="Arial" w:hAnsi="Arial" w:cs="Arial"/>
          <w:sz w:val="20"/>
          <w:szCs w:val="20"/>
        </w:rPr>
        <w:t xml:space="preserve">evaluate the overall climate impact of BASES, and to understand which activities contribute most. We will </w:t>
      </w:r>
      <w:r w:rsidR="00E0365E" w:rsidRPr="00351966">
        <w:rPr>
          <w:rFonts w:ascii="Arial" w:hAnsi="Arial" w:cs="Arial"/>
          <w:sz w:val="20"/>
          <w:szCs w:val="20"/>
        </w:rPr>
        <w:t>continue to refine our</w:t>
      </w:r>
      <w:r w:rsidRPr="00351966">
        <w:rPr>
          <w:rFonts w:ascii="Arial" w:hAnsi="Arial" w:cs="Arial"/>
          <w:sz w:val="20"/>
          <w:szCs w:val="20"/>
        </w:rPr>
        <w:t xml:space="preserve"> science-based target of carbon neutrality, minimise our GHG</w:t>
      </w:r>
      <w:r w:rsidR="00E0365E" w:rsidRPr="00351966">
        <w:rPr>
          <w:rFonts w:ascii="Arial" w:hAnsi="Arial" w:cs="Arial"/>
          <w:sz w:val="20"/>
          <w:szCs w:val="20"/>
        </w:rPr>
        <w:t xml:space="preserve"> emissions</w:t>
      </w:r>
      <w:r w:rsidRPr="00351966">
        <w:rPr>
          <w:rFonts w:ascii="Arial" w:hAnsi="Arial" w:cs="Arial"/>
          <w:sz w:val="20"/>
          <w:szCs w:val="20"/>
        </w:rPr>
        <w:t xml:space="preserve">, provide annual reports on our progress and </w:t>
      </w:r>
      <w:r w:rsidR="00E0365E" w:rsidRPr="00351966">
        <w:rPr>
          <w:rFonts w:ascii="Arial" w:hAnsi="Arial" w:cs="Arial"/>
          <w:sz w:val="20"/>
          <w:szCs w:val="20"/>
        </w:rPr>
        <w:t xml:space="preserve">strive to </w:t>
      </w:r>
      <w:r w:rsidRPr="00351966">
        <w:rPr>
          <w:rFonts w:ascii="Arial" w:hAnsi="Arial" w:cs="Arial"/>
          <w:sz w:val="20"/>
          <w:szCs w:val="20"/>
        </w:rPr>
        <w:t xml:space="preserve">meet an annual reduction in our footprint. </w:t>
      </w:r>
    </w:p>
    <w:p w14:paraId="03CE7699" w14:textId="325BFBE3" w:rsidR="00B74BB4" w:rsidRPr="00351966" w:rsidRDefault="19587691" w:rsidP="00EF0DBF">
      <w:pPr>
        <w:jc w:val="both"/>
        <w:rPr>
          <w:rFonts w:ascii="Arial" w:hAnsi="Arial" w:cs="Arial"/>
          <w:sz w:val="20"/>
          <w:szCs w:val="20"/>
        </w:rPr>
      </w:pPr>
      <w:r w:rsidRPr="00351966">
        <w:rPr>
          <w:rFonts w:ascii="Arial" w:hAnsi="Arial" w:cs="Arial"/>
          <w:sz w:val="20"/>
          <w:szCs w:val="20"/>
        </w:rPr>
        <w:t xml:space="preserve">The success of our </w:t>
      </w:r>
      <w:r w:rsidR="00C72D5C" w:rsidRPr="00351966">
        <w:rPr>
          <w:rFonts w:ascii="Arial" w:hAnsi="Arial" w:cs="Arial"/>
          <w:sz w:val="20"/>
          <w:szCs w:val="20"/>
        </w:rPr>
        <w:t xml:space="preserve">Climate Action and Sustainability Strategy </w:t>
      </w:r>
      <w:r w:rsidRPr="00351966">
        <w:rPr>
          <w:rFonts w:ascii="Arial" w:hAnsi="Arial" w:cs="Arial"/>
          <w:sz w:val="20"/>
          <w:szCs w:val="20"/>
        </w:rPr>
        <w:t xml:space="preserve">is dependant upon us, your association, but we will also be advocating that our members engage and volunteer across the breadth of our proposed strategies, guiding principles and activities. The BASES Board is grateful to the </w:t>
      </w:r>
      <w:r w:rsidR="00C72D5C" w:rsidRPr="00351966">
        <w:rPr>
          <w:rFonts w:ascii="Arial" w:hAnsi="Arial" w:cs="Arial"/>
          <w:sz w:val="20"/>
          <w:szCs w:val="20"/>
        </w:rPr>
        <w:t xml:space="preserve">Climate Action </w:t>
      </w:r>
      <w:r w:rsidR="00C72D5C" w:rsidRPr="00351966">
        <w:rPr>
          <w:rFonts w:ascii="Arial" w:hAnsi="Arial" w:cs="Arial"/>
          <w:sz w:val="20"/>
          <w:szCs w:val="20"/>
        </w:rPr>
        <w:lastRenderedPageBreak/>
        <w:t xml:space="preserve">and Sustainability Advisory Group (CASAG) </w:t>
      </w:r>
      <w:proofErr w:type="gramStart"/>
      <w:r w:rsidRPr="00351966">
        <w:rPr>
          <w:rFonts w:ascii="Arial" w:hAnsi="Arial" w:cs="Arial"/>
          <w:sz w:val="20"/>
          <w:szCs w:val="20"/>
        </w:rPr>
        <w:t>and also</w:t>
      </w:r>
      <w:proofErr w:type="gramEnd"/>
      <w:r w:rsidRPr="00351966">
        <w:rPr>
          <w:rFonts w:ascii="Arial" w:hAnsi="Arial" w:cs="Arial"/>
          <w:sz w:val="20"/>
          <w:szCs w:val="20"/>
        </w:rPr>
        <w:t xml:space="preserve"> those members, societies and businesses</w:t>
      </w:r>
      <w:r w:rsidRPr="00351966">
        <w:rPr>
          <w:rFonts w:ascii="Arial" w:hAnsi="Arial" w:cs="Arial"/>
          <w:color w:val="FF0000"/>
          <w:sz w:val="20"/>
          <w:szCs w:val="20"/>
        </w:rPr>
        <w:t xml:space="preserve"> </w:t>
      </w:r>
      <w:r w:rsidRPr="00351966">
        <w:rPr>
          <w:rFonts w:ascii="Arial" w:hAnsi="Arial" w:cs="Arial"/>
          <w:sz w:val="20"/>
          <w:szCs w:val="20"/>
        </w:rPr>
        <w:t>who will support ou</w:t>
      </w:r>
      <w:r w:rsidR="00C72D5C" w:rsidRPr="00351966">
        <w:rPr>
          <w:rFonts w:ascii="Arial" w:hAnsi="Arial" w:cs="Arial"/>
          <w:sz w:val="20"/>
          <w:szCs w:val="20"/>
        </w:rPr>
        <w:t>r</w:t>
      </w:r>
      <w:r w:rsidRPr="00351966">
        <w:rPr>
          <w:rFonts w:ascii="Arial" w:hAnsi="Arial" w:cs="Arial"/>
          <w:sz w:val="20"/>
          <w:szCs w:val="20"/>
        </w:rPr>
        <w:t xml:space="preserve"> strategy in the face of the ongoing climate emergency,</w:t>
      </w:r>
    </w:p>
    <w:p w14:paraId="38619F09" w14:textId="141EFCA1" w:rsidR="00B74BB4" w:rsidRPr="00351966" w:rsidRDefault="00B74BB4" w:rsidP="00EF0DBF">
      <w:pPr>
        <w:jc w:val="both"/>
        <w:rPr>
          <w:rFonts w:ascii="Arial" w:hAnsi="Arial" w:cs="Arial"/>
          <w:sz w:val="20"/>
          <w:szCs w:val="20"/>
        </w:rPr>
      </w:pPr>
      <w:r w:rsidRPr="00351966">
        <w:rPr>
          <w:rFonts w:ascii="Arial" w:hAnsi="Arial" w:cs="Arial"/>
          <w:sz w:val="20"/>
          <w:szCs w:val="20"/>
        </w:rPr>
        <w:t xml:space="preserve">Thank you. </w:t>
      </w:r>
    </w:p>
    <w:p w14:paraId="255F48B7" w14:textId="74E00A27" w:rsidR="00430586" w:rsidRPr="003A5076" w:rsidRDefault="005977B4" w:rsidP="00EF0DBF">
      <w:pPr>
        <w:jc w:val="both"/>
        <w:rPr>
          <w:rFonts w:ascii="Arial" w:hAnsi="Arial" w:cs="Arial"/>
          <w:b/>
          <w:bCs/>
          <w:sz w:val="20"/>
          <w:szCs w:val="20"/>
        </w:rPr>
      </w:pPr>
      <w:r w:rsidRPr="003A5076">
        <w:rPr>
          <w:rFonts w:ascii="Arial" w:hAnsi="Arial" w:cs="Arial"/>
          <w:b/>
          <w:bCs/>
          <w:sz w:val="20"/>
          <w:szCs w:val="20"/>
        </w:rPr>
        <w:t xml:space="preserve">BASES </w:t>
      </w:r>
      <w:r w:rsidR="00E0365E" w:rsidRPr="003A5076">
        <w:rPr>
          <w:rFonts w:ascii="Arial" w:hAnsi="Arial" w:cs="Arial"/>
          <w:b/>
          <w:bCs/>
          <w:sz w:val="20"/>
          <w:szCs w:val="20"/>
        </w:rPr>
        <w:t xml:space="preserve">Board and the </w:t>
      </w:r>
      <w:r w:rsidR="00C72D5C" w:rsidRPr="003A5076">
        <w:rPr>
          <w:rFonts w:ascii="Arial" w:hAnsi="Arial" w:cs="Arial"/>
          <w:b/>
          <w:bCs/>
          <w:sz w:val="20"/>
          <w:szCs w:val="20"/>
        </w:rPr>
        <w:t>Climate Action and Sustainability Advisory Group (CASAG)</w:t>
      </w:r>
    </w:p>
    <w:sectPr w:rsidR="00430586" w:rsidRPr="003A50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F13B4"/>
    <w:multiLevelType w:val="hybridMultilevel"/>
    <w:tmpl w:val="02A4BB1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5DE71C6"/>
    <w:multiLevelType w:val="hybridMultilevel"/>
    <w:tmpl w:val="166A29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0EC1995"/>
    <w:multiLevelType w:val="hybridMultilevel"/>
    <w:tmpl w:val="2E72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047BCA"/>
    <w:multiLevelType w:val="hybridMultilevel"/>
    <w:tmpl w:val="8E5A7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AE0293"/>
    <w:multiLevelType w:val="hybridMultilevel"/>
    <w:tmpl w:val="CFB84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F9F1AEB"/>
    <w:multiLevelType w:val="hybridMultilevel"/>
    <w:tmpl w:val="AE8CA9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B12AB4"/>
    <w:multiLevelType w:val="hybridMultilevel"/>
    <w:tmpl w:val="1D440B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7B526C4"/>
    <w:multiLevelType w:val="hybridMultilevel"/>
    <w:tmpl w:val="D5EEC2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AF2C10"/>
    <w:multiLevelType w:val="hybridMultilevel"/>
    <w:tmpl w:val="4DF423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8613289">
    <w:abstractNumId w:val="4"/>
  </w:num>
  <w:num w:numId="2" w16cid:durableId="1173833596">
    <w:abstractNumId w:val="2"/>
  </w:num>
  <w:num w:numId="3" w16cid:durableId="910164084">
    <w:abstractNumId w:val="7"/>
  </w:num>
  <w:num w:numId="4" w16cid:durableId="801385292">
    <w:abstractNumId w:val="3"/>
  </w:num>
  <w:num w:numId="5" w16cid:durableId="389429661">
    <w:abstractNumId w:val="8"/>
  </w:num>
  <w:num w:numId="6" w16cid:durableId="1322273610">
    <w:abstractNumId w:val="6"/>
  </w:num>
  <w:num w:numId="7" w16cid:durableId="1335062764">
    <w:abstractNumId w:val="5"/>
  </w:num>
  <w:num w:numId="8" w16cid:durableId="771045853">
    <w:abstractNumId w:val="0"/>
  </w:num>
  <w:num w:numId="9" w16cid:durableId="1931813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586"/>
    <w:rsid w:val="0006652E"/>
    <w:rsid w:val="001C459A"/>
    <w:rsid w:val="001F125F"/>
    <w:rsid w:val="001F7DF6"/>
    <w:rsid w:val="00307305"/>
    <w:rsid w:val="00351966"/>
    <w:rsid w:val="003748A2"/>
    <w:rsid w:val="003A5076"/>
    <w:rsid w:val="0040561F"/>
    <w:rsid w:val="00410BEB"/>
    <w:rsid w:val="00430586"/>
    <w:rsid w:val="005977B4"/>
    <w:rsid w:val="005B53CB"/>
    <w:rsid w:val="005E3C11"/>
    <w:rsid w:val="00601C27"/>
    <w:rsid w:val="006A7208"/>
    <w:rsid w:val="00826012"/>
    <w:rsid w:val="008A4B68"/>
    <w:rsid w:val="0090321B"/>
    <w:rsid w:val="00933CF0"/>
    <w:rsid w:val="009E5620"/>
    <w:rsid w:val="00B74BB4"/>
    <w:rsid w:val="00C04991"/>
    <w:rsid w:val="00C05D54"/>
    <w:rsid w:val="00C17056"/>
    <w:rsid w:val="00C3750F"/>
    <w:rsid w:val="00C72D5C"/>
    <w:rsid w:val="00CA31B0"/>
    <w:rsid w:val="00CB2112"/>
    <w:rsid w:val="00CB2B94"/>
    <w:rsid w:val="00E0365E"/>
    <w:rsid w:val="00EB2181"/>
    <w:rsid w:val="00EF0DBF"/>
    <w:rsid w:val="00FE1342"/>
    <w:rsid w:val="00FE7131"/>
    <w:rsid w:val="19587691"/>
    <w:rsid w:val="2A9D05F8"/>
    <w:rsid w:val="6A25F643"/>
    <w:rsid w:val="73EAA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2FA90"/>
  <w15:chartTrackingRefBased/>
  <w15:docId w15:val="{81A1D2FB-6744-4885-A44A-A860E6CC8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4B68"/>
    <w:pPr>
      <w:ind w:left="720"/>
      <w:contextualSpacing/>
    </w:pPr>
  </w:style>
  <w:style w:type="character" w:styleId="CommentReference">
    <w:name w:val="annotation reference"/>
    <w:basedOn w:val="DefaultParagraphFont"/>
    <w:uiPriority w:val="99"/>
    <w:semiHidden/>
    <w:unhideWhenUsed/>
    <w:rsid w:val="00C05D54"/>
    <w:rPr>
      <w:sz w:val="16"/>
      <w:szCs w:val="16"/>
    </w:rPr>
  </w:style>
  <w:style w:type="paragraph" w:styleId="CommentText">
    <w:name w:val="annotation text"/>
    <w:basedOn w:val="Normal"/>
    <w:link w:val="CommentTextChar"/>
    <w:uiPriority w:val="99"/>
    <w:semiHidden/>
    <w:unhideWhenUsed/>
    <w:rsid w:val="00C05D54"/>
    <w:pPr>
      <w:spacing w:line="240" w:lineRule="auto"/>
    </w:pPr>
    <w:rPr>
      <w:sz w:val="20"/>
      <w:szCs w:val="20"/>
    </w:rPr>
  </w:style>
  <w:style w:type="character" w:customStyle="1" w:styleId="CommentTextChar">
    <w:name w:val="Comment Text Char"/>
    <w:basedOn w:val="DefaultParagraphFont"/>
    <w:link w:val="CommentText"/>
    <w:uiPriority w:val="99"/>
    <w:semiHidden/>
    <w:rsid w:val="00C05D54"/>
    <w:rPr>
      <w:sz w:val="20"/>
      <w:szCs w:val="20"/>
    </w:rPr>
  </w:style>
  <w:style w:type="paragraph" w:styleId="CommentSubject">
    <w:name w:val="annotation subject"/>
    <w:basedOn w:val="CommentText"/>
    <w:next w:val="CommentText"/>
    <w:link w:val="CommentSubjectChar"/>
    <w:uiPriority w:val="99"/>
    <w:semiHidden/>
    <w:unhideWhenUsed/>
    <w:rsid w:val="00C05D54"/>
    <w:rPr>
      <w:b/>
      <w:bCs/>
    </w:rPr>
  </w:style>
  <w:style w:type="character" w:customStyle="1" w:styleId="CommentSubjectChar">
    <w:name w:val="Comment Subject Char"/>
    <w:basedOn w:val="CommentTextChar"/>
    <w:link w:val="CommentSubject"/>
    <w:uiPriority w:val="99"/>
    <w:semiHidden/>
    <w:rsid w:val="00C05D54"/>
    <w:rPr>
      <w:b/>
      <w:bCs/>
      <w:sz w:val="20"/>
      <w:szCs w:val="20"/>
    </w:rPr>
  </w:style>
  <w:style w:type="paragraph" w:customStyle="1" w:styleId="Default">
    <w:name w:val="Default"/>
    <w:rsid w:val="00410BEB"/>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1F7DF6"/>
    <w:rPr>
      <w:color w:val="0563C1" w:themeColor="hyperlink"/>
      <w:u w:val="single"/>
    </w:rPr>
  </w:style>
  <w:style w:type="character" w:styleId="UnresolvedMention">
    <w:name w:val="Unresolved Mention"/>
    <w:basedOn w:val="DefaultParagraphFont"/>
    <w:uiPriority w:val="99"/>
    <w:semiHidden/>
    <w:unhideWhenUsed/>
    <w:rsid w:val="001F7DF6"/>
    <w:rPr>
      <w:color w:val="605E5C"/>
      <w:shd w:val="clear" w:color="auto" w:fill="E1DFDD"/>
    </w:rPr>
  </w:style>
  <w:style w:type="paragraph" w:styleId="Revision">
    <w:name w:val="Revision"/>
    <w:hidden/>
    <w:uiPriority w:val="99"/>
    <w:semiHidden/>
    <w:rsid w:val="003073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341943">
      <w:bodyDiv w:val="1"/>
      <w:marLeft w:val="0"/>
      <w:marRight w:val="0"/>
      <w:marTop w:val="0"/>
      <w:marBottom w:val="0"/>
      <w:divBdr>
        <w:top w:val="none" w:sz="0" w:space="0" w:color="auto"/>
        <w:left w:val="none" w:sz="0" w:space="0" w:color="auto"/>
        <w:bottom w:val="none" w:sz="0" w:space="0" w:color="auto"/>
        <w:right w:val="none" w:sz="0" w:space="0" w:color="auto"/>
      </w:divBdr>
    </w:div>
    <w:div w:id="355233280">
      <w:bodyDiv w:val="1"/>
      <w:marLeft w:val="0"/>
      <w:marRight w:val="0"/>
      <w:marTop w:val="0"/>
      <w:marBottom w:val="0"/>
      <w:divBdr>
        <w:top w:val="none" w:sz="0" w:space="0" w:color="auto"/>
        <w:left w:val="none" w:sz="0" w:space="0" w:color="auto"/>
        <w:bottom w:val="none" w:sz="0" w:space="0" w:color="auto"/>
        <w:right w:val="none" w:sz="0" w:space="0" w:color="auto"/>
      </w:divBdr>
    </w:div>
    <w:div w:id="1076979160">
      <w:bodyDiv w:val="1"/>
      <w:marLeft w:val="0"/>
      <w:marRight w:val="0"/>
      <w:marTop w:val="0"/>
      <w:marBottom w:val="0"/>
      <w:divBdr>
        <w:top w:val="none" w:sz="0" w:space="0" w:color="auto"/>
        <w:left w:val="none" w:sz="0" w:space="0" w:color="auto"/>
        <w:bottom w:val="none" w:sz="0" w:space="0" w:color="auto"/>
        <w:right w:val="none" w:sz="0" w:space="0" w:color="auto"/>
      </w:divBdr>
    </w:div>
    <w:div w:id="201117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5" ma:contentTypeDescription="Create a new document." ma:contentTypeScope="" ma:versionID="f1e629edb0eba9641711137da011bca8">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cec1cc3fc0df3d0a560e597074d06ef5"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fe272b1-29f4-4883-9a6a-dd83a6dda53e}"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4C288D-3104-4F6D-BA0A-F49738627752}">
  <ds:schemaRefs>
    <ds:schemaRef ds:uri="http://schemas.microsoft.com/office/2006/metadata/properties"/>
    <ds:schemaRef ds:uri="http://schemas.microsoft.com/office/infopath/2007/PartnerControls"/>
    <ds:schemaRef ds:uri="12c25e5d-31bf-4b8e-8dc0-8a13245e1b5a"/>
    <ds:schemaRef ds:uri="7751be83-b253-47d3-9cc8-d728b7341eb5"/>
  </ds:schemaRefs>
</ds:datastoreItem>
</file>

<file path=customXml/itemProps2.xml><?xml version="1.0" encoding="utf-8"?>
<ds:datastoreItem xmlns:ds="http://schemas.openxmlformats.org/officeDocument/2006/customXml" ds:itemID="{1E2AE360-BFAC-4F7A-B2B7-933492BD9477}">
  <ds:schemaRefs>
    <ds:schemaRef ds:uri="http://schemas.microsoft.com/sharepoint/v3/contenttype/forms"/>
  </ds:schemaRefs>
</ds:datastoreItem>
</file>

<file path=customXml/itemProps3.xml><?xml version="1.0" encoding="utf-8"?>
<ds:datastoreItem xmlns:ds="http://schemas.openxmlformats.org/officeDocument/2006/customXml" ds:itemID="{F656320E-7355-460B-AC93-DB395221E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51be83-b253-47d3-9cc8-d728b7341eb5"/>
    <ds:schemaRef ds:uri="12c25e5d-31bf-4b8e-8dc0-8a13245e1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Willmott, Ash</dc:creator>
  <cp:keywords/>
  <dc:description/>
  <cp:lastModifiedBy>Ian Wilson</cp:lastModifiedBy>
  <cp:revision>7</cp:revision>
  <dcterms:created xsi:type="dcterms:W3CDTF">2024-09-11T10:51:00Z</dcterms:created>
  <dcterms:modified xsi:type="dcterms:W3CDTF">2024-12-02T07:53:00Z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y fmtid="{D5CDD505-2E9C-101B-9397-08002B2CF9AE}" pid="3" name="MediaServiceImageTags">
    <vt:lpwstr/>
  </property>
</Properties>
</file>