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156392" w:rsidP="0D8BC552" w:rsidRDefault="00156392" w14:paraId="3BBD7632" w14:textId="538EC3A4">
      <w:pPr>
        <w:spacing w:line="360" w:lineRule="auto"/>
        <w:ind w:left="-851"/>
        <w:jc w:val="right"/>
      </w:pPr>
      <w:r w:rsidR="6C9DB054">
        <w:drawing>
          <wp:inline wp14:editId="5366AF1A" wp14:anchorId="00720343">
            <wp:extent cx="1228725" cy="1228725"/>
            <wp:effectExtent l="0" t="0" r="0" b="0"/>
            <wp:docPr id="115435552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04f17098a51474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502DED" w:rsidP="00156392" w:rsidRDefault="00156392" w14:paraId="51C58153" w14:textId="4292BAC0">
      <w:pPr>
        <w:spacing w:line="360" w:lineRule="auto"/>
        <w:ind w:left="-851"/>
        <w:rPr>
          <w:rFonts w:ascii="Arial" w:hAnsi="Arial" w:eastAsia="Arial" w:cs="Arial"/>
        </w:rPr>
      </w:pPr>
      <w:r>
        <w:rPr>
          <w:rFonts w:ascii="Arial" w:hAnsi="Arial" w:eastAsia="Century Gothic" w:cs="Arial"/>
          <w:b/>
          <w:sz w:val="36"/>
          <w:szCs w:val="36"/>
          <w:lang w:val="en-US"/>
        </w:rPr>
        <w:t>SEPAR Reflective Practice Template (Unstructured)</w:t>
      </w:r>
    </w:p>
    <w:p w:rsidRPr="000B043B" w:rsidR="00502DED" w:rsidRDefault="00502DED" w14:paraId="20FF2BA4" w14:textId="2EF28A78">
      <w:pPr>
        <w:spacing w:line="360" w:lineRule="auto"/>
        <w:jc w:val="center"/>
        <w:rPr>
          <w:rFonts w:ascii="Arial" w:hAnsi="Arial" w:eastAsia="Century Gothic" w:cs="Arial"/>
        </w:rPr>
      </w:pPr>
    </w:p>
    <w:tbl>
      <w:tblPr>
        <w:tblStyle w:val="a"/>
        <w:tblW w:w="10491" w:type="dxa"/>
        <w:tblInd w:w="-10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3827"/>
        <w:gridCol w:w="1974"/>
        <w:gridCol w:w="2988"/>
      </w:tblGrid>
      <w:tr w:rsidR="00502DED" w14:paraId="30B510D5" w14:textId="77777777">
        <w:tc>
          <w:tcPr>
            <w:tcW w:w="1702" w:type="dxa"/>
            <w:vAlign w:val="center"/>
          </w:tcPr>
          <w:p w:rsidRPr="00156392" w:rsidR="00502DED" w:rsidRDefault="007518F9" w14:paraId="7839E7ED" w14:textId="364A0F43">
            <w:pPr>
              <w:rPr>
                <w:sz w:val="22"/>
                <w:szCs w:val="22"/>
              </w:rPr>
            </w:pPr>
            <w:r w:rsidRPr="00156392">
              <w:rPr>
                <w:rFonts w:ascii="Arial" w:hAnsi="Arial" w:eastAsia="Arial" w:cs="Arial"/>
                <w:b/>
                <w:sz w:val="22"/>
                <w:szCs w:val="22"/>
              </w:rPr>
              <w:t>Candidate</w:t>
            </w:r>
            <w:r w:rsidRPr="00156392" w:rsidR="00156392">
              <w:rPr>
                <w:rFonts w:ascii="Arial" w:hAnsi="Arial" w:eastAsia="Arial" w:cs="Arial"/>
                <w:b/>
                <w:sz w:val="22"/>
                <w:szCs w:val="22"/>
              </w:rPr>
              <w:t xml:space="preserve"> name</w:t>
            </w:r>
            <w:r w:rsidRPr="00156392" w:rsidR="000B043B">
              <w:rPr>
                <w:rFonts w:ascii="Arial" w:hAnsi="Arial" w:eastAsia="Arial" w:cs="Arial"/>
                <w:b/>
                <w:sz w:val="22"/>
                <w:szCs w:val="22"/>
              </w:rPr>
              <w:t xml:space="preserve">: </w:t>
            </w:r>
            <w:r w:rsidRPr="00156392" w:rsidR="000B043B">
              <w:rPr>
                <w:rFonts w:ascii="Arial" w:hAnsi="Arial" w:eastAsia="Arial" w:cs="Arial"/>
                <w:b/>
                <w:sz w:val="22"/>
                <w:szCs w:val="22"/>
              </w:rPr>
              <w:tab/>
            </w:r>
          </w:p>
        </w:tc>
        <w:tc>
          <w:tcPr>
            <w:tcW w:w="3827" w:type="dxa"/>
            <w:vAlign w:val="center"/>
          </w:tcPr>
          <w:p w:rsidRPr="00156392" w:rsidR="00502DED" w:rsidRDefault="00502DED" w14:paraId="60835586" w14:textId="77777777">
            <w:pPr>
              <w:rPr>
                <w:sz w:val="22"/>
                <w:szCs w:val="22"/>
              </w:rPr>
            </w:pPr>
          </w:p>
          <w:p w:rsidRPr="00156392" w:rsidR="00502DED" w:rsidRDefault="00502DED" w14:paraId="2974DB36" w14:textId="77777777">
            <w:pPr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Pr="00156392" w:rsidR="00502DED" w:rsidP="007518F9" w:rsidRDefault="00156392" w14:paraId="030A5ED1" w14:textId="3CFDDCBF">
            <w:pPr>
              <w:rPr>
                <w:sz w:val="22"/>
                <w:szCs w:val="22"/>
              </w:rPr>
            </w:pPr>
            <w:r w:rsidRPr="00156392">
              <w:rPr>
                <w:rFonts w:ascii="Arial" w:hAnsi="Arial" w:eastAsia="Arial" w:cs="Arial"/>
                <w:b/>
                <w:sz w:val="22"/>
                <w:szCs w:val="22"/>
              </w:rPr>
              <w:t>Date of reflection</w:t>
            </w:r>
            <w:r w:rsidRPr="00156392" w:rsidR="000B043B">
              <w:rPr>
                <w:rFonts w:ascii="Arial" w:hAnsi="Arial" w:eastAsia="Arial" w:cs="Arial"/>
                <w:b/>
                <w:sz w:val="22"/>
                <w:szCs w:val="22"/>
              </w:rPr>
              <w:t>:</w:t>
            </w:r>
          </w:p>
        </w:tc>
        <w:tc>
          <w:tcPr>
            <w:tcW w:w="2988" w:type="dxa"/>
            <w:vAlign w:val="center"/>
          </w:tcPr>
          <w:p w:rsidRPr="00156392" w:rsidR="00502DED" w:rsidRDefault="00502DED" w14:paraId="3FE4343E" w14:textId="3DDA3C28">
            <w:pPr>
              <w:rPr>
                <w:sz w:val="22"/>
                <w:szCs w:val="22"/>
              </w:rPr>
            </w:pPr>
          </w:p>
        </w:tc>
      </w:tr>
    </w:tbl>
    <w:p w:rsidR="00502DED" w:rsidRDefault="00502DED" w14:paraId="1F687710" w14:textId="58580D9E"/>
    <w:p w:rsidRPr="00697EB1" w:rsidR="00202E1A" w:rsidP="00202E1A" w:rsidRDefault="00202E1A" w14:paraId="450F5E22" w14:textId="0F1A8DCD">
      <w:pPr>
        <w:ind w:left="-1134"/>
        <w:rPr>
          <w:rFonts w:ascii="Arial" w:hAnsi="Arial" w:cs="Arial"/>
          <w:b/>
          <w:color w:val="0070C0"/>
          <w:sz w:val="22"/>
          <w:szCs w:val="22"/>
        </w:rPr>
      </w:pPr>
      <w:r w:rsidRPr="00202E1A">
        <w:rPr>
          <w:rFonts w:ascii="Arial" w:hAnsi="Arial" w:cs="Arial"/>
          <w:b/>
          <w:sz w:val="22"/>
          <w:szCs w:val="22"/>
        </w:rPr>
        <w:t xml:space="preserve">Reflection aligned to competency: </w:t>
      </w:r>
      <w:r w:rsidRPr="00697EB1">
        <w:rPr>
          <w:rFonts w:ascii="Arial" w:hAnsi="Arial" w:cs="Arial"/>
          <w:b/>
          <w:color w:val="0070C0"/>
          <w:sz w:val="22"/>
          <w:szCs w:val="22"/>
        </w:rPr>
        <w:t>[INSERT NUMBER</w:t>
      </w:r>
      <w:r w:rsidRPr="00697EB1" w:rsidR="00156392">
        <w:rPr>
          <w:rFonts w:ascii="Arial" w:hAnsi="Arial" w:cs="Arial"/>
          <w:b/>
          <w:color w:val="0070C0"/>
          <w:sz w:val="22"/>
          <w:szCs w:val="22"/>
        </w:rPr>
        <w:t>/s</w:t>
      </w:r>
      <w:r w:rsidRPr="00697EB1">
        <w:rPr>
          <w:rFonts w:ascii="Arial" w:hAnsi="Arial" w:cs="Arial"/>
          <w:b/>
          <w:color w:val="0070C0"/>
          <w:sz w:val="22"/>
          <w:szCs w:val="22"/>
        </w:rPr>
        <w:t>]</w:t>
      </w:r>
    </w:p>
    <w:p w:rsidRPr="00202E1A" w:rsidR="00202E1A" w:rsidP="00156392" w:rsidRDefault="00202E1A" w14:paraId="69A1E16A" w14:textId="0F5911E9">
      <w:pPr>
        <w:rPr>
          <w:rFonts w:ascii="Arial" w:hAnsi="Arial" w:cs="Arial"/>
          <w:b/>
          <w:sz w:val="22"/>
          <w:szCs w:val="22"/>
        </w:rPr>
      </w:pPr>
    </w:p>
    <w:p w:rsidR="00502DED" w:rsidRDefault="00502DED" w14:paraId="05AC53C5" w14:textId="77777777"/>
    <w:tbl>
      <w:tblPr>
        <w:tblStyle w:val="a0"/>
        <w:tblW w:w="10490" w:type="dxa"/>
        <w:tblInd w:w="-10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938"/>
      </w:tblGrid>
      <w:tr w:rsidR="00502DED" w14:paraId="454C812B" w14:textId="77777777">
        <w:trPr>
          <w:trHeight w:val="280"/>
        </w:trPr>
        <w:tc>
          <w:tcPr>
            <w:tcW w:w="2552" w:type="dxa"/>
            <w:vAlign w:val="center"/>
          </w:tcPr>
          <w:p w:rsidR="00502DED" w:rsidP="00202E1A" w:rsidRDefault="00202E1A" w14:paraId="6BB070D8" w14:textId="77777777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Area/title of reflection </w:t>
            </w:r>
          </w:p>
          <w:p w:rsidR="00202E1A" w:rsidP="00202E1A" w:rsidRDefault="00202E1A" w14:paraId="55A677BD" w14:textId="5891C7F2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02DED" w:rsidRDefault="00502DED" w14:paraId="6E4C7FA0" w14:textId="2996D038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502DED" w:rsidRDefault="00502DED" w14:paraId="07C90188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502DED" w14:paraId="0A98CDB3" w14:textId="77777777">
        <w:trPr>
          <w:trHeight w:val="280"/>
        </w:trPr>
        <w:tc>
          <w:tcPr>
            <w:tcW w:w="2552" w:type="dxa"/>
            <w:vAlign w:val="center"/>
          </w:tcPr>
          <w:p w:rsidR="00502DED" w:rsidP="00202E1A" w:rsidRDefault="00917CCD" w14:paraId="37DD39C1" w14:textId="3FE0D008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Reflection on k</w:t>
            </w:r>
            <w:r w:rsidR="00202E1A">
              <w:rPr>
                <w:rFonts w:ascii="Arial" w:hAnsi="Arial" w:eastAsia="Arial" w:cs="Arial"/>
                <w:b/>
                <w:sz w:val="22"/>
                <w:szCs w:val="22"/>
              </w:rPr>
              <w:t>ey l</w:t>
            </w:r>
            <w:r w:rsidR="000B043B">
              <w:rPr>
                <w:rFonts w:ascii="Arial" w:hAnsi="Arial" w:eastAsia="Arial" w:cs="Arial"/>
                <w:b/>
                <w:sz w:val="22"/>
                <w:szCs w:val="22"/>
              </w:rPr>
              <w:t>earning</w:t>
            </w:r>
            <w:r w:rsidR="00202E1A">
              <w:rPr>
                <w:rFonts w:ascii="Arial" w:hAnsi="Arial" w:eastAsia="Arial" w:cs="Arial"/>
                <w:b/>
                <w:sz w:val="22"/>
                <w:szCs w:val="22"/>
              </w:rPr>
              <w:t xml:space="preserve"> / development points and</w:t>
            </w:r>
            <w:r w:rsidR="00681D01">
              <w:rPr>
                <w:rFonts w:ascii="Arial" w:hAnsi="Arial" w:eastAsia="Arial" w:cs="Arial"/>
                <w:b/>
                <w:sz w:val="22"/>
                <w:szCs w:val="22"/>
              </w:rPr>
              <w:t xml:space="preserve"> </w:t>
            </w:r>
            <w:r w:rsidR="00202E1A">
              <w:rPr>
                <w:rFonts w:ascii="Arial" w:hAnsi="Arial" w:eastAsia="Arial" w:cs="Arial"/>
                <w:b/>
                <w:sz w:val="22"/>
                <w:szCs w:val="22"/>
              </w:rPr>
              <w:t>implications for your own practice</w:t>
            </w:r>
          </w:p>
          <w:p w:rsidR="00CE118A" w:rsidP="00202E1A" w:rsidRDefault="00CE118A" w14:paraId="7ED80553" w14:textId="77777777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</w:p>
          <w:p w:rsidRPr="00917CCD" w:rsidR="00156392" w:rsidP="00202E1A" w:rsidRDefault="00681D01" w14:paraId="23F0EF7D" w14:textId="744C8868">
            <w:pPr>
              <w:rPr>
                <w:rFonts w:ascii="Arial" w:hAnsi="Arial" w:eastAsia="Arial" w:cs="Arial"/>
                <w:bCs/>
                <w:sz w:val="18"/>
                <w:szCs w:val="18"/>
              </w:rPr>
            </w:pPr>
            <w:r>
              <w:rPr>
                <w:rFonts w:ascii="Arial" w:hAnsi="Arial" w:eastAsia="Arial" w:cs="Arial"/>
                <w:bCs/>
                <w:sz w:val="18"/>
                <w:szCs w:val="18"/>
              </w:rPr>
              <w:t>Where appropriate, y</w:t>
            </w:r>
            <w:r w:rsidR="00CE118A">
              <w:rPr>
                <w:rFonts w:ascii="Arial" w:hAnsi="Arial" w:eastAsia="Arial" w:cs="Arial"/>
                <w:bCs/>
                <w:sz w:val="18"/>
                <w:szCs w:val="18"/>
              </w:rPr>
              <w:t xml:space="preserve">ou might wish to complement your written reflections with </w:t>
            </w:r>
            <w:r>
              <w:rPr>
                <w:rFonts w:ascii="Arial" w:hAnsi="Arial" w:eastAsia="Arial" w:cs="Arial"/>
                <w:bCs/>
                <w:sz w:val="18"/>
                <w:szCs w:val="18"/>
              </w:rPr>
              <w:t xml:space="preserve">creative methods, such as </w:t>
            </w:r>
            <w:r w:rsidR="00CE118A">
              <w:rPr>
                <w:rFonts w:ascii="Arial" w:hAnsi="Arial" w:eastAsia="Arial" w:cs="Arial"/>
                <w:bCs/>
                <w:sz w:val="18"/>
                <w:szCs w:val="18"/>
              </w:rPr>
              <w:t>drawings or diagrams</w:t>
            </w:r>
            <w:r>
              <w:rPr>
                <w:rFonts w:ascii="Arial" w:hAnsi="Arial" w:eastAsia="Arial" w:cs="Arial"/>
                <w:bCs/>
                <w:sz w:val="18"/>
                <w:szCs w:val="18"/>
              </w:rPr>
              <w:t>.</w:t>
            </w:r>
          </w:p>
          <w:p w:rsidRPr="00156392" w:rsidR="00156392" w:rsidP="00202E1A" w:rsidRDefault="00156392" w14:paraId="0B3E7F9D" w14:textId="77777777">
            <w:pPr>
              <w:rPr>
                <w:rFonts w:ascii="Arial" w:hAnsi="Arial" w:eastAsia="Arial" w:cs="Arial"/>
                <w:bCs/>
                <w:sz w:val="22"/>
                <w:szCs w:val="22"/>
              </w:rPr>
            </w:pPr>
          </w:p>
          <w:p w:rsidR="00202E1A" w:rsidP="00202E1A" w:rsidRDefault="00202E1A" w14:paraId="021E7927" w14:textId="4DE72758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02DED" w:rsidRDefault="00502DED" w14:paraId="661A8284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502DED" w:rsidRDefault="00502DED" w14:paraId="41CA748A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1A5F9403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17B961DD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2432DE30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01688110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2E7787DA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2C2EF52B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727B59A2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5B9A6C48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789CA3C2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2C5D2ABC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01F424AD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58423906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305B1598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1F72A793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114A514A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59E4A179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0F9D5E4C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1C0965D1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54D43088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78C60C9B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53DF8CC1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05298311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220DE862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502DED" w14:paraId="3092C48F" w14:textId="77777777">
        <w:trPr>
          <w:trHeight w:val="280"/>
        </w:trPr>
        <w:tc>
          <w:tcPr>
            <w:tcW w:w="2552" w:type="dxa"/>
            <w:vAlign w:val="center"/>
          </w:tcPr>
          <w:p w:rsidR="00502DED" w:rsidP="00202E1A" w:rsidRDefault="00156392" w14:paraId="6218232F" w14:textId="47C98B7E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What actions will you take forward from this</w:t>
            </w:r>
            <w:r w:rsidR="00437A56">
              <w:rPr>
                <w:rFonts w:ascii="Arial" w:hAnsi="Arial" w:eastAsia="Arial" w:cs="Arial"/>
                <w:b/>
                <w:sz w:val="22"/>
                <w:szCs w:val="22"/>
              </w:rPr>
              <w:t xml:space="preserve">, and how will you evaluate the impact </w:t>
            </w:r>
            <w:r w:rsidR="00917CCD">
              <w:rPr>
                <w:rFonts w:ascii="Arial" w:hAnsi="Arial" w:eastAsia="Arial" w:cs="Arial"/>
                <w:b/>
                <w:sz w:val="22"/>
                <w:szCs w:val="22"/>
              </w:rPr>
              <w:t>of your actions</w:t>
            </w:r>
            <w:r>
              <w:rPr>
                <w:rFonts w:ascii="Arial" w:hAnsi="Arial" w:eastAsia="Arial" w:cs="Arial"/>
                <w:b/>
                <w:sz w:val="22"/>
                <w:szCs w:val="22"/>
              </w:rPr>
              <w:t>?</w:t>
            </w:r>
          </w:p>
          <w:p w:rsidR="00202E1A" w:rsidP="00202E1A" w:rsidRDefault="00202E1A" w14:paraId="2317F431" w14:textId="3CFD7256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02DED" w:rsidRDefault="00502DED" w14:paraId="68FFBD10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502DED" w:rsidRDefault="00502DED" w14:paraId="3604F0AB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0F670B87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37836F3C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1D15A411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156392" w:rsidRDefault="00156392" w14:paraId="604C31A1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502DED" w:rsidRDefault="00502DED" w14:paraId="7691B280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502DED" w:rsidRDefault="00502DED" w14:paraId="4E79C54C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</w:tbl>
    <w:p w:rsidR="00502DED" w:rsidRDefault="00502DED" w14:paraId="005DDED4" w14:textId="77777777"/>
    <w:p w:rsidR="00502DED" w:rsidRDefault="00502DED" w14:paraId="2C3A0E02" w14:textId="77777777"/>
    <w:p w:rsidR="00502DED" w:rsidRDefault="00502DED" w14:paraId="4A3835E6" w14:textId="77777777"/>
    <w:sectPr w:rsidR="00502DED">
      <w:headerReference w:type="default" r:id="rId7"/>
      <w:pgSz w:w="11906" w:h="16838" w:orient="portrait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D1F58" w:rsidRDefault="006D1F58" w14:paraId="1AABA9D9" w14:textId="77777777">
      <w:r>
        <w:separator/>
      </w:r>
    </w:p>
  </w:endnote>
  <w:endnote w:type="continuationSeparator" w:id="0">
    <w:p w:rsidR="006D1F58" w:rsidRDefault="006D1F58" w14:paraId="7898A0D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D1F58" w:rsidRDefault="006D1F58" w14:paraId="1E19C7E3" w14:textId="77777777">
      <w:r>
        <w:separator/>
      </w:r>
    </w:p>
  </w:footnote>
  <w:footnote w:type="continuationSeparator" w:id="0">
    <w:p w:rsidR="006D1F58" w:rsidRDefault="006D1F58" w14:paraId="0FAC300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55333" w:rsidR="00502DED" w:rsidRDefault="00502DED" w14:paraId="27B68C3A" w14:textId="0B25098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36"/>
        <w:szCs w:val="36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DED"/>
    <w:rsid w:val="000B043B"/>
    <w:rsid w:val="00156392"/>
    <w:rsid w:val="001D0629"/>
    <w:rsid w:val="00202E1A"/>
    <w:rsid w:val="00437A56"/>
    <w:rsid w:val="00502DED"/>
    <w:rsid w:val="00681D01"/>
    <w:rsid w:val="00697EB1"/>
    <w:rsid w:val="006A757A"/>
    <w:rsid w:val="006D1F58"/>
    <w:rsid w:val="007518F9"/>
    <w:rsid w:val="00864DE7"/>
    <w:rsid w:val="00917CCD"/>
    <w:rsid w:val="00CE118A"/>
    <w:rsid w:val="00D55333"/>
    <w:rsid w:val="00F17EAF"/>
    <w:rsid w:val="0D8BC552"/>
    <w:rsid w:val="3FB89476"/>
    <w:rsid w:val="6C9DB054"/>
    <w:rsid w:val="75D1B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CB6BC"/>
  <w15:docId w15:val="{2CFEDF7A-13A2-48B8-B033-9F2183F4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0B043B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B043B"/>
  </w:style>
  <w:style w:type="paragraph" w:styleId="Footer">
    <w:name w:val="footer"/>
    <w:basedOn w:val="Normal"/>
    <w:link w:val="FooterChar"/>
    <w:uiPriority w:val="99"/>
    <w:unhideWhenUsed/>
    <w:rsid w:val="000B043B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B0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media/image2.png" Id="R304f17098a51474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D479C2-4DAE-4866-9DD4-F1C098F18EC5}"/>
</file>

<file path=customXml/itemProps2.xml><?xml version="1.0" encoding="utf-8"?>
<ds:datastoreItem xmlns:ds="http://schemas.openxmlformats.org/officeDocument/2006/customXml" ds:itemID="{2FB48E6C-0F06-4EBB-A470-E68FB4300F9A}"/>
</file>

<file path=customXml/itemProps3.xml><?xml version="1.0" encoding="utf-8"?>
<ds:datastoreItem xmlns:ds="http://schemas.openxmlformats.org/officeDocument/2006/customXml" ds:itemID="{E6C0917F-C9CD-45FA-A90D-EB7DD742D75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Richard Thelwell</dc:creator>
  <lastModifiedBy>Sue Watson</lastModifiedBy>
  <revision>11</revision>
  <dcterms:created xsi:type="dcterms:W3CDTF">2023-07-28T12:20:00.0000000Z</dcterms:created>
  <dcterms:modified xsi:type="dcterms:W3CDTF">2025-03-17T12:01:20.8458752Z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